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110D" w14:textId="77777777" w:rsidR="00DD1BA3" w:rsidRPr="00EE1439" w:rsidRDefault="00DD1BA3" w:rsidP="00DD1BA3">
      <w:pPr>
        <w:spacing w:after="240" w:line="36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14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 ORISINALITAS PENELITIAN</w:t>
      </w:r>
    </w:p>
    <w:p w14:paraId="140AD0F4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Yang bertanda tangan di bawah ini:</w:t>
      </w:r>
    </w:p>
    <w:p w14:paraId="7DFEE113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</w:t>
      </w:r>
    </w:p>
    <w:p w14:paraId="360D9E33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NIP/NIDN</w:t>
      </w: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</w:t>
      </w:r>
    </w:p>
    <w:p w14:paraId="437ACD97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Pangkat/Golongan</w:t>
      </w: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</w:t>
      </w:r>
    </w:p>
    <w:p w14:paraId="592DE322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Jabatan Fungsional</w:t>
      </w: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</w:t>
      </w:r>
    </w:p>
    <w:p w14:paraId="506F81EB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before="13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Alamat</w:t>
      </w: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.........................................................</w:t>
      </w:r>
    </w:p>
    <w:p w14:paraId="60D7E3CB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after="0"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14:paraId="554AD144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4AF479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918679" w14:textId="77777777" w:rsidR="00DD1BA3" w:rsidRPr="00EE1439" w:rsidRDefault="00DD1BA3" w:rsidP="00DD1B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color w:val="000000"/>
          <w:sz w:val="24"/>
          <w:szCs w:val="24"/>
        </w:rPr>
        <w:t>Dengan   ini    menyatakan    bahwa    proposal    penelitian    saya    dengan    judul................................................................................</w:t>
      </w:r>
    </w:p>
    <w:p w14:paraId="69E0927E" w14:textId="77777777" w:rsidR="00DD1BA3" w:rsidRPr="00EE1439" w:rsidRDefault="00DD1BA3" w:rsidP="00DD1BA3">
      <w:pPr>
        <w:spacing w:after="240" w:line="360" w:lineRule="auto"/>
        <w:ind w:right="-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yang diusulkan dalam Penelitian Politeknik Penerbangan Palembang untuk tahun anggaran ……………. </w:t>
      </w:r>
      <w:r w:rsidRPr="00EE1439">
        <w:rPr>
          <w:rFonts w:ascii="Times New Roman" w:eastAsia="Times New Roman" w:hAnsi="Times New Roman" w:cs="Times New Roman"/>
          <w:b/>
          <w:sz w:val="24"/>
          <w:szCs w:val="24"/>
        </w:rPr>
        <w:t>bersifat orisinal dan belum pernah dibiayai oleh lembaga/sumber dana lain</w:t>
      </w:r>
      <w:r w:rsidRPr="00EE1439">
        <w:rPr>
          <w:rFonts w:ascii="Times New Roman" w:eastAsia="Times New Roman" w:hAnsi="Times New Roman" w:cs="Times New Roman"/>
          <w:sz w:val="24"/>
          <w:szCs w:val="24"/>
        </w:rPr>
        <w:t xml:space="preserve">. Bilamana di kemudian hari ditemukan </w:t>
      </w:r>
      <w:proofErr w:type="spellStart"/>
      <w:r w:rsidRPr="00EE1439">
        <w:rPr>
          <w:rFonts w:ascii="Times New Roman" w:eastAsia="Times New Roman" w:hAnsi="Times New Roman" w:cs="Times New Roman"/>
          <w:sz w:val="24"/>
          <w:szCs w:val="24"/>
        </w:rPr>
        <w:t>ketidak</w:t>
      </w:r>
      <w:proofErr w:type="spellEnd"/>
      <w:r w:rsidRPr="00EE1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1439">
        <w:rPr>
          <w:rFonts w:ascii="Times New Roman" w:eastAsia="Times New Roman" w:hAnsi="Times New Roman" w:cs="Times New Roman"/>
          <w:sz w:val="24"/>
          <w:szCs w:val="24"/>
        </w:rPr>
        <w:t>sesuaian</w:t>
      </w:r>
      <w:proofErr w:type="spellEnd"/>
      <w:r w:rsidRPr="00EE1439">
        <w:rPr>
          <w:rFonts w:ascii="Times New Roman" w:eastAsia="Times New Roman" w:hAnsi="Times New Roman" w:cs="Times New Roman"/>
          <w:sz w:val="24"/>
          <w:szCs w:val="24"/>
        </w:rPr>
        <w:t xml:space="preserve"> dengan pernyataan ini, maka saya bersedia dituntut dan diproses sesuai dengan ketentuan yang berlaku dan mengembalikan seluruh biaya penelitian yang sudah diterima ke kas negara.</w:t>
      </w:r>
    </w:p>
    <w:p w14:paraId="6760D100" w14:textId="77777777" w:rsidR="00DD1BA3" w:rsidRPr="00EE1439" w:rsidRDefault="00DD1BA3" w:rsidP="00DD1BA3">
      <w:pPr>
        <w:spacing w:after="240" w:line="360" w:lineRule="auto"/>
        <w:ind w:right="-46"/>
        <w:rPr>
          <w:rFonts w:ascii="Times New Roman" w:eastAsia="Times New Roman" w:hAnsi="Times New Roman" w:cs="Times New Roman"/>
          <w:sz w:val="24"/>
          <w:szCs w:val="24"/>
        </w:rPr>
      </w:pPr>
      <w:r w:rsidRPr="00EE1439">
        <w:rPr>
          <w:rFonts w:ascii="Times New Roman" w:eastAsia="Times New Roman" w:hAnsi="Times New Roman" w:cs="Times New Roman"/>
          <w:sz w:val="24"/>
          <w:szCs w:val="24"/>
        </w:rPr>
        <w:t xml:space="preserve">Demikian pernyataan ini dibuat dengan sesungguhnya dan dengan sebenar-benarnya. </w:t>
      </w:r>
    </w:p>
    <w:tbl>
      <w:tblPr>
        <w:tblStyle w:val="Kisi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964"/>
      </w:tblGrid>
      <w:tr w:rsidR="00DD1BA3" w:rsidRPr="00EE1439" w14:paraId="6034DE6B" w14:textId="77777777" w:rsidTr="008D2ACC">
        <w:tc>
          <w:tcPr>
            <w:tcW w:w="3964" w:type="dxa"/>
          </w:tcPr>
          <w:p w14:paraId="083EE184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Mengetahui,</w:t>
            </w:r>
          </w:p>
          <w:p w14:paraId="6F5E49BC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Kepala Pusat PPM</w:t>
            </w:r>
          </w:p>
          <w:p w14:paraId="0F3FA7C3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9E10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38475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D62A1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AA6E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(..........................................)</w:t>
            </w:r>
          </w:p>
          <w:p w14:paraId="29602630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NIP. ..................................</w:t>
            </w:r>
          </w:p>
        </w:tc>
        <w:tc>
          <w:tcPr>
            <w:tcW w:w="3964" w:type="dxa"/>
          </w:tcPr>
          <w:p w14:paraId="68A5CC50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Palembang, ......................</w:t>
            </w:r>
          </w:p>
          <w:p w14:paraId="3B9C00D7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Ketua Peneliti</w:t>
            </w:r>
          </w:p>
          <w:p w14:paraId="6AD90188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BEE9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4B7E7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E1439">
              <w:rPr>
                <w:rFonts w:ascii="Times New Roman" w:hAnsi="Times New Roman" w:cs="Times New Roman"/>
                <w:sz w:val="18"/>
                <w:szCs w:val="18"/>
              </w:rPr>
              <w:t>Materai Rp. 10.000,-</w:t>
            </w:r>
          </w:p>
          <w:p w14:paraId="529FE8CA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7F59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(..........................................)</w:t>
            </w:r>
          </w:p>
          <w:p w14:paraId="69CC5DBC" w14:textId="77777777" w:rsidR="00DD1BA3" w:rsidRPr="00EE1439" w:rsidRDefault="00DD1BA3" w:rsidP="008D2A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E1439">
              <w:rPr>
                <w:rFonts w:ascii="Times New Roman" w:hAnsi="Times New Roman" w:cs="Times New Roman"/>
                <w:sz w:val="24"/>
                <w:szCs w:val="24"/>
              </w:rPr>
              <w:t>NIP. ..................................</w:t>
            </w:r>
          </w:p>
        </w:tc>
      </w:tr>
    </w:tbl>
    <w:p w14:paraId="4910FB58" w14:textId="77777777" w:rsidR="002206BE" w:rsidRDefault="002206BE"/>
    <w:sectPr w:rsidR="002206BE" w:rsidSect="00DD1BA3"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A3"/>
    <w:rsid w:val="00023D32"/>
    <w:rsid w:val="000342FA"/>
    <w:rsid w:val="0020059F"/>
    <w:rsid w:val="002206BE"/>
    <w:rsid w:val="00274D87"/>
    <w:rsid w:val="002C6FFF"/>
    <w:rsid w:val="009C5FF7"/>
    <w:rsid w:val="00A96D71"/>
    <w:rsid w:val="00AA32F6"/>
    <w:rsid w:val="00D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4FA5A"/>
  <w15:chartTrackingRefBased/>
  <w15:docId w15:val="{CDF2665A-E369-4CF2-B725-58D6A19C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A3"/>
    <w:pPr>
      <w:spacing w:after="200" w:line="276" w:lineRule="auto"/>
    </w:pPr>
    <w:rPr>
      <w:rFonts w:ascii="Calibri" w:eastAsia="Calibri" w:hAnsi="Calibri" w:cs="Arial"/>
      <w:lang w:val="id-ID"/>
      <w14:ligatures w14:val="none"/>
    </w:rPr>
  </w:style>
  <w:style w:type="paragraph" w:styleId="Judul1">
    <w:name w:val="heading 1"/>
    <w:basedOn w:val="Normal"/>
    <w:next w:val="Normal"/>
    <w:link w:val="Judul1KAR"/>
    <w:uiPriority w:val="9"/>
    <w:qFormat/>
    <w:rsid w:val="00DD1B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  <w14:ligatures w14:val="standardContextual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DD1B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  <w14:ligatures w14:val="standardContextual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DD1B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US"/>
      <w14:ligatures w14:val="standardContextual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DD1B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en-US"/>
      <w14:ligatures w14:val="standardContextual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DD1B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en-US"/>
      <w14:ligatures w14:val="standardContextual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DD1BA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DD1BA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DD1BA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DD1BA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DD1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DD1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DD1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DD1BA3"/>
    <w:rPr>
      <w:rFonts w:eastAsiaTheme="majorEastAsia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DD1BA3"/>
    <w:rPr>
      <w:rFonts w:eastAsiaTheme="majorEastAsia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DD1BA3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DD1BA3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DD1BA3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DD1BA3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DD1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JudulKAR">
    <w:name w:val="Judul KAR"/>
    <w:basedOn w:val="FontParagrafDefault"/>
    <w:link w:val="Judul"/>
    <w:uiPriority w:val="10"/>
    <w:rsid w:val="00DD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DD1B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judulKAR">
    <w:name w:val="Subjudul KAR"/>
    <w:basedOn w:val="FontParagrafDefault"/>
    <w:link w:val="Subjudul"/>
    <w:uiPriority w:val="11"/>
    <w:rsid w:val="00DD1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DD1B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KutipanKAR">
    <w:name w:val="Kutipan KAR"/>
    <w:basedOn w:val="FontParagrafDefault"/>
    <w:link w:val="Kutipan"/>
    <w:uiPriority w:val="29"/>
    <w:rsid w:val="00DD1BA3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DD1B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PenekananKeras">
    <w:name w:val="Intense Emphasis"/>
    <w:basedOn w:val="FontParagrafDefault"/>
    <w:uiPriority w:val="21"/>
    <w:qFormat/>
    <w:rsid w:val="00DD1BA3"/>
    <w:rPr>
      <w:i/>
      <w:iCs/>
      <w:color w:val="2F5496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DD1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en-US"/>
      <w14:ligatures w14:val="standardContextual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DD1BA3"/>
    <w:rPr>
      <w:i/>
      <w:iCs/>
      <w:color w:val="2F5496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DD1BA3"/>
    <w:rPr>
      <w:b/>
      <w:bCs/>
      <w:smallCaps/>
      <w:color w:val="2F5496" w:themeColor="accent1" w:themeShade="BF"/>
      <w:spacing w:val="5"/>
    </w:rPr>
  </w:style>
  <w:style w:type="table" w:styleId="KisiTabel">
    <w:name w:val="Table Grid"/>
    <w:basedOn w:val="TabelNormal"/>
    <w:uiPriority w:val="39"/>
    <w:rsid w:val="00DD1BA3"/>
    <w:pPr>
      <w:spacing w:after="0" w:line="240" w:lineRule="auto"/>
    </w:pPr>
    <w:rPr>
      <w:rFonts w:ascii="Calibri" w:eastAsia="Calibri" w:hAnsi="Calibri" w:cs="Times New Roman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1284</Characters>
  <Application>Microsoft Office Word</Application>
  <DocSecurity>0</DocSecurity>
  <Lines>35</Lines>
  <Paragraphs>20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person2</dc:creator>
  <cp:keywords/>
  <dc:description/>
  <cp:lastModifiedBy>person2</cp:lastModifiedBy>
  <cp:revision>1</cp:revision>
  <dcterms:created xsi:type="dcterms:W3CDTF">2025-05-06T04:03:00Z</dcterms:created>
  <dcterms:modified xsi:type="dcterms:W3CDTF">2025-05-06T04:04:00Z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4eed482b-70be-4cf8-859f-5f6e58f9b131</vt:lpwstr>
  </property>
</Properties>
</file>